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44E" w:rsidRDefault="00D54793">
      <w:pPr>
        <w:spacing w:after="0" w:line="280" w:lineRule="exact"/>
        <w:rPr>
          <w:rFonts w:ascii="Arial" w:eastAsia="Arial" w:hAnsi="Arial" w:cs="Arial"/>
          <w:position w:val="-1"/>
          <w:sz w:val="19"/>
          <w:szCs w:val="19"/>
        </w:rPr>
      </w:pPr>
      <w:r>
        <w:rPr>
          <w:rFonts w:ascii="Arial" w:eastAsia="Arial" w:hAnsi="Arial" w:cs="Arial"/>
          <w:position w:val="-1"/>
          <w:sz w:val="19"/>
          <w:szCs w:val="19"/>
        </w:rPr>
        <w:t>Exhibit D</w:t>
      </w:r>
      <w:bookmarkStart w:id="0" w:name="_GoBack"/>
      <w:bookmarkEnd w:id="0"/>
      <w:r w:rsidR="00AE6709">
        <w:rPr>
          <w:rFonts w:ascii="Arial" w:eastAsia="Arial" w:hAnsi="Arial" w:cs="Arial"/>
          <w:position w:val="-1"/>
          <w:sz w:val="19"/>
          <w:szCs w:val="19"/>
        </w:rPr>
        <w:t xml:space="preserve"> – 2018 Parking Map</w:t>
      </w:r>
    </w:p>
    <w:p w:rsidR="00AE6709" w:rsidRDefault="00AE6709">
      <w:pPr>
        <w:spacing w:after="0" w:line="280" w:lineRule="exact"/>
        <w:rPr>
          <w:sz w:val="28"/>
          <w:szCs w:val="28"/>
        </w:rPr>
      </w:pPr>
    </w:p>
    <w:p w:rsidR="00A9344E" w:rsidRDefault="00D54793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2.4pt;height:446.4pt;mso-position-horizontal-relative:char;mso-position-vertical-relative:line">
            <v:imagedata r:id="rId6" o:title=""/>
          </v:shape>
        </w:pict>
      </w:r>
    </w:p>
    <w:p w:rsidR="00A9344E" w:rsidRDefault="00A9344E">
      <w:pPr>
        <w:spacing w:after="0" w:line="200" w:lineRule="exact"/>
        <w:rPr>
          <w:sz w:val="20"/>
          <w:szCs w:val="20"/>
        </w:rPr>
      </w:pPr>
    </w:p>
    <w:p w:rsidR="00A9344E" w:rsidRDefault="00A9344E">
      <w:pPr>
        <w:spacing w:after="0"/>
        <w:sectPr w:rsidR="00A9344E">
          <w:type w:val="continuous"/>
          <w:pgSz w:w="15840" w:h="12240" w:orient="landscape"/>
          <w:pgMar w:top="660" w:right="600" w:bottom="280" w:left="580" w:header="720" w:footer="720" w:gutter="0"/>
          <w:cols w:space="720"/>
        </w:sectPr>
      </w:pPr>
    </w:p>
    <w:p w:rsidR="00A9344E" w:rsidRDefault="00AE6709" w:rsidP="00AE6709">
      <w:pPr>
        <w:spacing w:before="35" w:after="0" w:line="306" w:lineRule="auto"/>
        <w:ind w:left="888" w:right="1281" w:hanging="35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CC7B38"/>
          <w:spacing w:val="-177"/>
          <w:w w:val="552"/>
          <w:sz w:val="19"/>
          <w:szCs w:val="19"/>
        </w:rPr>
        <w:lastRenderedPageBreak/>
        <w:t xml:space="preserve"> </w:t>
      </w:r>
    </w:p>
    <w:p w:rsidR="00AE6709" w:rsidRDefault="00D54793" w:rsidP="00AE6709">
      <w:pPr>
        <w:spacing w:before="45" w:after="0" w:line="240" w:lineRule="auto"/>
        <w:ind w:left="84" w:right="-20" w:firstLine="720"/>
      </w:pPr>
      <w:r>
        <w:rPr>
          <w:noProof/>
        </w:rPr>
        <w:pict>
          <v:rect id="_x0000_s1040" style="position:absolute;left:0;text-align:left;margin-left:15.4pt;margin-top:5.7pt;width:18.6pt;height:7.15pt;z-index:251658240" fillcolor="#fabf8f [1945]" strokecolor="#e36c0a [2409]" strokeweight="2.25pt"/>
        </w:pict>
      </w:r>
      <w:r w:rsidR="00AE6709" w:rsidRPr="00AE6709">
        <w:t xml:space="preserve">Variable Message Boards (VMS) </w:t>
      </w:r>
    </w:p>
    <w:p w:rsidR="00AE6709" w:rsidRPr="00AE6709" w:rsidRDefault="00D54793" w:rsidP="00AE6709">
      <w:pPr>
        <w:spacing w:before="45" w:after="0" w:line="240" w:lineRule="auto"/>
        <w:ind w:left="84" w:right="-20" w:firstLine="720"/>
      </w:pPr>
      <w:r>
        <w:rPr>
          <w:noProof/>
        </w:rPr>
        <w:pict>
          <v:rect id="_x0000_s1041" style="position:absolute;left:0;text-align:left;margin-left:15.4pt;margin-top:6.9pt;width:18.6pt;height:7.15pt;z-index:251659264" fillcolor="#95b3d7 [1940]" strokecolor="#0070c0" strokeweight="2.25pt"/>
        </w:pict>
      </w:r>
      <w:r w:rsidR="00AE6709" w:rsidRPr="00AE6709">
        <w:t>Supplemental Market Parking at High School</w:t>
      </w:r>
    </w:p>
    <w:p w:rsidR="00AE6709" w:rsidRPr="00AE6709" w:rsidRDefault="00D54793" w:rsidP="00AE6709">
      <w:pPr>
        <w:spacing w:before="45" w:after="0" w:line="240" w:lineRule="auto"/>
        <w:ind w:left="168" w:right="-20" w:firstLine="636"/>
      </w:pPr>
      <w:r>
        <w:rPr>
          <w:noProof/>
        </w:rPr>
        <w:pict>
          <v:rect id="_x0000_s1042" style="position:absolute;left:0;text-align:left;margin-left:15.4pt;margin-top:5.5pt;width:18.6pt;height:7.15pt;z-index:251660288" fillcolor="yellow" strokecolor="#7030a0" strokeweight="2.25pt"/>
        </w:pict>
      </w:r>
      <w:r w:rsidR="00AE6709" w:rsidRPr="00AE6709">
        <w:t>Non-exclusive PSSM vendor parking, shared general parking</w:t>
      </w:r>
    </w:p>
    <w:p w:rsidR="00AE6709" w:rsidRPr="00AE6709" w:rsidRDefault="0056570B" w:rsidP="00AE6709">
      <w:pPr>
        <w:spacing w:before="45" w:after="0" w:line="240" w:lineRule="auto"/>
        <w:ind w:left="84" w:right="-20"/>
      </w:pPr>
      <w:r>
        <w:tab/>
        <w:t xml:space="preserve">  No Oversized Vehicles can be parked in China Bridge </w:t>
      </w:r>
    </w:p>
    <w:p w:rsidR="00AE6709" w:rsidRDefault="00AE6709">
      <w:pPr>
        <w:spacing w:before="45" w:after="0" w:line="240" w:lineRule="auto"/>
        <w:ind w:left="84" w:right="-20"/>
        <w:rPr>
          <w:rFonts w:ascii="Arial" w:eastAsia="Arial" w:hAnsi="Arial" w:cs="Arial"/>
          <w:color w:val="54CAF4"/>
          <w:spacing w:val="-179"/>
          <w:w w:val="600"/>
          <w:sz w:val="19"/>
          <w:szCs w:val="19"/>
        </w:rPr>
      </w:pPr>
      <w:r>
        <w:br w:type="column"/>
      </w:r>
      <w:r>
        <w:rPr>
          <w:rFonts w:ascii="Arial" w:eastAsia="Arial" w:hAnsi="Arial" w:cs="Arial"/>
          <w:color w:val="54CAF4"/>
          <w:spacing w:val="-179"/>
          <w:w w:val="600"/>
          <w:sz w:val="19"/>
          <w:szCs w:val="19"/>
        </w:rPr>
        <w:lastRenderedPageBreak/>
        <w:t xml:space="preserve"> </w:t>
      </w:r>
    </w:p>
    <w:p w:rsidR="00A9344E" w:rsidRDefault="00D54793" w:rsidP="00AE6709">
      <w:pPr>
        <w:spacing w:before="45" w:after="0" w:line="240" w:lineRule="auto"/>
        <w:ind w:left="84" w:right="-20" w:firstLine="636"/>
        <w:rPr>
          <w:rFonts w:ascii="Arial" w:eastAsia="Arial" w:hAnsi="Arial" w:cs="Arial"/>
          <w:sz w:val="19"/>
          <w:szCs w:val="19"/>
        </w:rPr>
      </w:pPr>
      <w:r>
        <w:rPr>
          <w:noProof/>
        </w:rPr>
        <w:pict>
          <v:rect id="_x0000_s1043" style="position:absolute;left:0;text-align:left;margin-left:12.85pt;margin-top:4.15pt;width:18.6pt;height:7.15pt;z-index:251661312" fillcolor="#00b0f0" strokecolor="#00b0f0" strokeweight="2.25pt"/>
        </w:pict>
      </w:r>
      <w:r w:rsidR="00AE6709">
        <w:rPr>
          <w:rFonts w:ascii="Arial" w:eastAsia="Arial" w:hAnsi="Arial" w:cs="Arial"/>
          <w:color w:val="000000"/>
          <w:sz w:val="19"/>
          <w:szCs w:val="19"/>
        </w:rPr>
        <w:t>Residential</w:t>
      </w:r>
      <w:r w:rsidR="00AE6709"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 w:rsidR="00AE6709">
        <w:rPr>
          <w:rFonts w:ascii="Arial" w:eastAsia="Arial" w:hAnsi="Arial" w:cs="Arial"/>
          <w:color w:val="000000"/>
          <w:sz w:val="19"/>
          <w:szCs w:val="19"/>
        </w:rPr>
        <w:t>Parking</w:t>
      </w:r>
      <w:r w:rsidR="00AE6709">
        <w:rPr>
          <w:rFonts w:ascii="Arial" w:eastAsia="Arial" w:hAnsi="Arial" w:cs="Arial"/>
          <w:color w:val="000000"/>
          <w:spacing w:val="10"/>
          <w:sz w:val="19"/>
          <w:szCs w:val="19"/>
        </w:rPr>
        <w:t xml:space="preserve"> </w:t>
      </w:r>
      <w:r w:rsidR="00AE6709">
        <w:rPr>
          <w:rFonts w:ascii="Arial" w:eastAsia="Arial" w:hAnsi="Arial" w:cs="Arial"/>
          <w:color w:val="000000"/>
          <w:sz w:val="19"/>
          <w:szCs w:val="19"/>
        </w:rPr>
        <w:t>Zones</w:t>
      </w:r>
      <w:r w:rsidR="00AE6709">
        <w:rPr>
          <w:rFonts w:ascii="Arial" w:eastAsia="Arial" w:hAnsi="Arial" w:cs="Arial"/>
          <w:color w:val="000000"/>
          <w:spacing w:val="-9"/>
          <w:sz w:val="19"/>
          <w:szCs w:val="19"/>
        </w:rPr>
        <w:t xml:space="preserve"> </w:t>
      </w:r>
      <w:r w:rsidR="00AE6709">
        <w:rPr>
          <w:rFonts w:ascii="Arial" w:eastAsia="Arial" w:hAnsi="Arial" w:cs="Arial"/>
          <w:color w:val="000000"/>
          <w:sz w:val="19"/>
          <w:szCs w:val="19"/>
        </w:rPr>
        <w:t>on</w:t>
      </w:r>
      <w:r w:rsidR="00AE6709">
        <w:rPr>
          <w:rFonts w:ascii="Arial" w:eastAsia="Arial" w:hAnsi="Arial" w:cs="Arial"/>
          <w:color w:val="000000"/>
          <w:spacing w:val="14"/>
          <w:sz w:val="19"/>
          <w:szCs w:val="19"/>
        </w:rPr>
        <w:t xml:space="preserve"> </w:t>
      </w:r>
      <w:r w:rsidR="00AE6709">
        <w:rPr>
          <w:rFonts w:ascii="Arial" w:eastAsia="Arial" w:hAnsi="Arial" w:cs="Arial"/>
          <w:color w:val="000000"/>
          <w:sz w:val="19"/>
          <w:szCs w:val="19"/>
        </w:rPr>
        <w:t>Park</w:t>
      </w:r>
      <w:r w:rsidR="00AE6709">
        <w:rPr>
          <w:rFonts w:ascii="Arial" w:eastAsia="Arial" w:hAnsi="Arial" w:cs="Arial"/>
          <w:color w:val="000000"/>
          <w:spacing w:val="8"/>
          <w:sz w:val="19"/>
          <w:szCs w:val="19"/>
        </w:rPr>
        <w:t xml:space="preserve"> </w:t>
      </w:r>
      <w:r w:rsidR="00AE6709">
        <w:rPr>
          <w:rFonts w:ascii="Arial" w:eastAsia="Arial" w:hAnsi="Arial" w:cs="Arial"/>
          <w:color w:val="000000"/>
          <w:w w:val="105"/>
          <w:sz w:val="19"/>
          <w:szCs w:val="19"/>
        </w:rPr>
        <w:t>Ave</w:t>
      </w:r>
      <w:r w:rsidR="00AE6709">
        <w:rPr>
          <w:rFonts w:ascii="Arial" w:eastAsia="Arial" w:hAnsi="Arial" w:cs="Arial"/>
          <w:color w:val="000000"/>
          <w:spacing w:val="-11"/>
          <w:w w:val="106"/>
          <w:sz w:val="19"/>
          <w:szCs w:val="19"/>
        </w:rPr>
        <w:t>n</w:t>
      </w:r>
      <w:r w:rsidR="00AE6709">
        <w:rPr>
          <w:rFonts w:ascii="Arial" w:eastAsia="Arial" w:hAnsi="Arial" w:cs="Arial"/>
          <w:color w:val="181818"/>
          <w:spacing w:val="-19"/>
          <w:w w:val="128"/>
          <w:sz w:val="19"/>
          <w:szCs w:val="19"/>
        </w:rPr>
        <w:t>u</w:t>
      </w:r>
      <w:r w:rsidR="00AE6709">
        <w:rPr>
          <w:rFonts w:ascii="Arial" w:eastAsia="Arial" w:hAnsi="Arial" w:cs="Arial"/>
          <w:color w:val="000000"/>
          <w:w w:val="113"/>
          <w:sz w:val="19"/>
          <w:szCs w:val="19"/>
        </w:rPr>
        <w:t>e</w:t>
      </w:r>
    </w:p>
    <w:p w:rsidR="00A9344E" w:rsidRDefault="00D54793">
      <w:pPr>
        <w:tabs>
          <w:tab w:val="left" w:pos="420"/>
        </w:tabs>
        <w:spacing w:before="51" w:after="0" w:line="240" w:lineRule="auto"/>
        <w:ind w:left="19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w:pict>
          <v:rect id="_x0000_s1044" style="position:absolute;left:0;text-align:left;margin-left:12.85pt;margin-top:4.75pt;width:18.6pt;height:7.15pt;z-index:251662336" fillcolor="red" strokecolor="red" strokeweight="2.25pt"/>
        </w:pict>
      </w:r>
      <w:r w:rsidR="00AE6709">
        <w:rPr>
          <w:rFonts w:ascii="Arial" w:eastAsia="Arial" w:hAnsi="Arial" w:cs="Arial"/>
          <w:color w:val="000000"/>
          <w:sz w:val="19"/>
          <w:szCs w:val="19"/>
        </w:rPr>
        <w:tab/>
      </w:r>
      <w:r w:rsidR="00AE6709">
        <w:rPr>
          <w:rFonts w:ascii="Arial" w:eastAsia="Arial" w:hAnsi="Arial" w:cs="Arial"/>
          <w:color w:val="000000"/>
          <w:sz w:val="19"/>
          <w:szCs w:val="19"/>
        </w:rPr>
        <w:tab/>
        <w:t>Road</w:t>
      </w:r>
      <w:r w:rsidR="00AE6709">
        <w:rPr>
          <w:rFonts w:ascii="Arial" w:eastAsia="Arial" w:hAnsi="Arial" w:cs="Arial"/>
          <w:color w:val="000000"/>
          <w:spacing w:val="-3"/>
          <w:sz w:val="19"/>
          <w:szCs w:val="19"/>
        </w:rPr>
        <w:t xml:space="preserve"> </w:t>
      </w:r>
      <w:r w:rsidR="00AE6709">
        <w:rPr>
          <w:rFonts w:ascii="Arial" w:eastAsia="Arial" w:hAnsi="Arial" w:cs="Arial"/>
          <w:color w:val="000000"/>
          <w:sz w:val="19"/>
          <w:szCs w:val="19"/>
        </w:rPr>
        <w:t>Closures</w:t>
      </w:r>
      <w:r w:rsidR="00AE6709">
        <w:rPr>
          <w:rFonts w:ascii="Arial" w:eastAsia="Arial" w:hAnsi="Arial" w:cs="Arial"/>
          <w:color w:val="000000"/>
          <w:spacing w:val="11"/>
          <w:sz w:val="19"/>
          <w:szCs w:val="19"/>
        </w:rPr>
        <w:t xml:space="preserve"> </w:t>
      </w:r>
      <w:r w:rsidR="00AE6709">
        <w:rPr>
          <w:rFonts w:ascii="Arial" w:eastAsia="Arial" w:hAnsi="Arial" w:cs="Arial"/>
          <w:color w:val="000000"/>
          <w:w w:val="111"/>
          <w:sz w:val="19"/>
          <w:szCs w:val="19"/>
        </w:rPr>
        <w:t>(Market</w:t>
      </w:r>
      <w:r w:rsidR="00AE6709">
        <w:rPr>
          <w:rFonts w:ascii="Arial" w:eastAsia="Arial" w:hAnsi="Arial" w:cs="Arial"/>
          <w:color w:val="000000"/>
          <w:spacing w:val="-8"/>
          <w:w w:val="111"/>
          <w:sz w:val="19"/>
          <w:szCs w:val="19"/>
        </w:rPr>
        <w:t xml:space="preserve"> </w:t>
      </w:r>
      <w:r w:rsidR="00AE6709">
        <w:rPr>
          <w:rFonts w:ascii="Arial" w:eastAsia="Arial" w:hAnsi="Arial" w:cs="Arial"/>
          <w:color w:val="000000"/>
          <w:w w:val="111"/>
          <w:sz w:val="19"/>
          <w:szCs w:val="19"/>
        </w:rPr>
        <w:t>Footprint</w:t>
      </w:r>
      <w:r w:rsidR="00AE6709">
        <w:rPr>
          <w:rFonts w:ascii="Arial" w:eastAsia="Arial" w:hAnsi="Arial" w:cs="Arial"/>
          <w:color w:val="000000"/>
          <w:w w:val="112"/>
          <w:sz w:val="19"/>
          <w:szCs w:val="19"/>
        </w:rPr>
        <w:t>)</w:t>
      </w:r>
    </w:p>
    <w:p w:rsidR="00A9344E" w:rsidRDefault="00D54793" w:rsidP="00AE6709">
      <w:pPr>
        <w:spacing w:before="42" w:after="0" w:line="240" w:lineRule="auto"/>
        <w:ind w:right="-20" w:firstLine="720"/>
        <w:rPr>
          <w:rFonts w:ascii="Arial" w:eastAsia="Arial" w:hAnsi="Arial" w:cs="Arial"/>
          <w:color w:val="000000"/>
          <w:w w:val="106"/>
          <w:sz w:val="19"/>
          <w:szCs w:val="19"/>
        </w:rPr>
      </w:pPr>
      <w:r>
        <w:rPr>
          <w:noProof/>
        </w:rPr>
        <w:pict>
          <v:rect id="_x0000_s1045" style="position:absolute;left:0;text-align:left;margin-left:12.85pt;margin-top:5.6pt;width:18.6pt;height:7.15pt;z-index:251663360" fillcolor="#ccc0d9 [1303]" strokecolor="#7030a0" strokeweight="2.25pt"/>
        </w:pict>
      </w:r>
      <w:r w:rsidR="00AE6709">
        <w:rPr>
          <w:rFonts w:ascii="Arial" w:eastAsia="Arial" w:hAnsi="Arial" w:cs="Arial"/>
          <w:color w:val="000000"/>
          <w:sz w:val="19"/>
          <w:szCs w:val="19"/>
        </w:rPr>
        <w:t>General</w:t>
      </w:r>
      <w:r w:rsidR="00AE6709">
        <w:rPr>
          <w:rFonts w:ascii="Arial" w:eastAsia="Arial" w:hAnsi="Arial" w:cs="Arial"/>
          <w:color w:val="000000"/>
          <w:spacing w:val="8"/>
          <w:sz w:val="19"/>
          <w:szCs w:val="19"/>
        </w:rPr>
        <w:t xml:space="preserve"> </w:t>
      </w:r>
      <w:r w:rsidR="00AE6709">
        <w:rPr>
          <w:rFonts w:ascii="Arial" w:eastAsia="Arial" w:hAnsi="Arial" w:cs="Arial"/>
          <w:color w:val="000000"/>
          <w:w w:val="106"/>
          <w:sz w:val="19"/>
          <w:szCs w:val="19"/>
        </w:rPr>
        <w:t>Parking</w:t>
      </w:r>
    </w:p>
    <w:p w:rsidR="00AE6709" w:rsidRDefault="00AE6709">
      <w:pPr>
        <w:spacing w:before="42" w:after="0" w:line="240" w:lineRule="auto"/>
        <w:ind w:right="-20"/>
        <w:rPr>
          <w:rFonts w:ascii="Arial" w:eastAsia="Arial" w:hAnsi="Arial" w:cs="Arial"/>
          <w:color w:val="000000"/>
          <w:w w:val="106"/>
          <w:sz w:val="19"/>
          <w:szCs w:val="19"/>
        </w:rPr>
      </w:pPr>
    </w:p>
    <w:sectPr w:rsidR="00AE6709">
      <w:type w:val="continuous"/>
      <w:pgSz w:w="15840" w:h="12240" w:orient="landscape"/>
      <w:pgMar w:top="660" w:right="600" w:bottom="280" w:left="580" w:header="720" w:footer="720" w:gutter="0"/>
      <w:cols w:num="2" w:space="720" w:equalWidth="0">
        <w:col w:w="6193" w:space="1430"/>
        <w:col w:w="703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9344E"/>
    <w:rsid w:val="0056570B"/>
    <w:rsid w:val="00A9344E"/>
    <w:rsid w:val="00AE6709"/>
    <w:rsid w:val="00D5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>
      <o:colormenu v:ext="edit" fillcolor="none [1303]" strokecolor="#7030a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B49F0-C582-48F2-9CBE-A5F1C251D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272</Characters>
  <Application>Microsoft Office Word</Application>
  <DocSecurity>0</DocSecurity>
  <Lines>10</Lines>
  <Paragraphs>5</Paragraphs>
  <ScaleCrop>false</ScaleCrop>
  <Company>PCMC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Diersen</dc:creator>
  <cp:lastModifiedBy>Tommy Youngblood</cp:lastModifiedBy>
  <cp:revision>4</cp:revision>
  <dcterms:created xsi:type="dcterms:W3CDTF">2018-04-04T12:40:00Z</dcterms:created>
  <dcterms:modified xsi:type="dcterms:W3CDTF">2018-04-17T13:28:00Z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2017-04-18T00:00:00Z</vt:filetime>
  </property>
  <property fmtid="{D5CDD505-2E9C-101B-9397-08002B2CF9AE}" pid="3" name="LastSaved">
    <vt:filetime>2018-04-04T00:00:00Z</vt:filetime>
  </property>
</Properties>
</file>